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contract is for my safety. I understand that my parents want to give me freedom while also providing enough guidance and security to make smart choices.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phone belongs to my parents. I am allowed to use it because I agree to these terms of use. If I cannot adhere to this contract, I understand that I will lose the privilege of using the phone.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My parents will always know all of my passwords and pins.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understand that if it falls in the toilet, gets smashed, or gets lost, I am responsible for the replacement or repair costs.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put my phone in its charging spot in my parents room at or before 10pm.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use common sense when calling/texting someone. If I would not feel comfortable calling a landline and talking to a parent, then I will reconsider whether I should call/text at all. I will respect people’s resting and quiet time as I would like to be respected.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not text, email, or say anything through this device that I would not say in person. I will censor myself. I will practice “take a breath, count to 10, read it again, before pressing send.”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understand that what I put into cyberspace never dies. It will follow me. My behavior on the phone can impact my future reputation.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not receive or send naked photos. Ever. I understand that it is risky and could have serious legal consequences and could ruin my future life.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 explicit content. I will search the internet only for information that I would openly share with my family. I will have questions about sensitive and private topics and I will ask a person instead of asking google for the answers.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If it rings, I will answer it. I will say hello and be polite. I will not ignore calls from “mom” or “dad” ever.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turn it off, silence, and put it away in public, especially at a restaurant, the movies, and while speaking to another human being. I am not a rude person, so I will not let a phone change that.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follow my school rules regarding phone use. When I am with my friends at school, I will have face-to-face conversations with people. I will practice putting my phone away even when I don’t have to.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not use this technology to lie, bully, or deceive another human. I will not involve myself in gossip or conversations that harm others. I am a good friend and will not let technology change that.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tell my parents when/if I receive suspicious text/emails/phone calls. I will tell my parents if I become the victim of cyberbullying.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leave my phone at home sometimes. I know that it is not an extension of myself and I know that I can live without it. I am bigger than the FOMO.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When I am old enough, I will never text and drive.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never lie about where I have been or how I am using the phone. I promise to answer questions openly and honestly.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will keep my head up and my eyes open. I will take in the world around me and wonder without googling, for the world is large and magical and most good questions cannot be answered by the phone.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understand that I will mess up and my phone will be taken away. We will sit down and talk about it and try again. I am learning and my parents are on my side. We are on this journey together.</w:t>
      </w:r>
    </w:p>
    <w:p w:rsidR="00000000" w:rsidDel="00000000" w:rsidP="00000000" w:rsidRDefault="00000000" w:rsidRPr="00000000" w14:paraId="00000015">
      <w:pPr>
        <w:spacing w:after="240" w:line="48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__________________________________</w:t>
        <w:tab/>
        <w:tab/>
        <w:t xml:space="preserve">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center"/>
      <w:rPr>
        <w:rFonts w:ascii="Amatic SC" w:cs="Amatic SC" w:eastAsia="Amatic SC" w:hAnsi="Amatic SC"/>
        <w:b w:val="1"/>
        <w:color w:val="274e13"/>
        <w:sz w:val="32"/>
        <w:szCs w:val="32"/>
      </w:rPr>
    </w:pPr>
    <w:r w:rsidDel="00000000" w:rsidR="00000000" w:rsidRPr="00000000">
      <w:rPr>
        <w:rFonts w:ascii="Amatic SC" w:cs="Amatic SC" w:eastAsia="Amatic SC" w:hAnsi="Amatic SC"/>
        <w:b w:val="1"/>
        <w:color w:val="274e13"/>
        <w:sz w:val="32"/>
        <w:szCs w:val="32"/>
        <w:rtl w:val="0"/>
      </w:rPr>
      <w:t xml:space="preserve">4141 B Street, Suite 308, Anchorage AK 99503                                                                                                  (907) 302-3933  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center"/>
      <w:rPr>
        <w:rFonts w:ascii="Amatic SC" w:cs="Amatic SC" w:eastAsia="Amatic SC" w:hAnsi="Amatic SC"/>
        <w:b w:val="1"/>
        <w:i w:val="0"/>
        <w:smallCaps w:val="0"/>
        <w:strike w:val="0"/>
        <w:color w:val="274e13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matic SC" w:cs="Amatic SC" w:eastAsia="Amatic SC" w:hAnsi="Amatic SC"/>
        <w:b w:val="1"/>
        <w:color w:val="274e13"/>
        <w:sz w:val="32"/>
        <w:szCs w:val="32"/>
        <w:rtl w:val="0"/>
      </w:rPr>
      <w:t xml:space="preserve">connect@mindfulgrowthak.com                                                                                            www.mindfulgrowthak.com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5943600" cy="838200"/>
          <wp:effectExtent b="0" l="0" r="0" t="0"/>
          <wp:docPr id="107374183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eastAsia="Calibri" w:hAnsi="Calibri"/>
      <w:sz w:val="48"/>
      <w:szCs w:val="48"/>
      <w:u w:val="single"/>
      <w:shd w:color="auto" w:fill="ffffff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8ujDeVPX0DB+t6sAiZIDjUcfZg==">CgMxLjA4AHIhMWs4LVJpS1lLOWR1cGNUUDZ1ekZraTZhLWRvZlYxcXNj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